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AD01" w14:textId="1EBD3173" w:rsidR="00F005E6" w:rsidRDefault="00F005E6" w:rsidP="00F005E6">
      <w:pPr>
        <w:spacing w:line="240" w:lineRule="atLeast"/>
        <w:textAlignment w:val="top"/>
        <w:rPr>
          <w:rFonts w:ascii="Tahoma" w:hAnsi="Tahoma" w:cs="Tahoma"/>
          <w:sz w:val="24"/>
          <w:szCs w:val="24"/>
        </w:rPr>
      </w:pPr>
      <w:r w:rsidRPr="001842CF">
        <w:rPr>
          <w:rFonts w:ascii="Tahoma" w:hAnsi="Tahoma" w:cs="Tahoma"/>
          <w:b/>
          <w:sz w:val="24"/>
          <w:szCs w:val="24"/>
        </w:rPr>
        <w:t>XXX</w:t>
      </w:r>
      <w:r w:rsidR="00AF0CC7">
        <w:rPr>
          <w:rFonts w:ascii="Tahoma" w:hAnsi="Tahoma" w:cs="Tahoma"/>
          <w:b/>
          <w:sz w:val="24"/>
          <w:szCs w:val="24"/>
        </w:rPr>
        <w:t>V</w:t>
      </w:r>
      <w:r w:rsidR="00947881">
        <w:rPr>
          <w:rFonts w:ascii="Tahoma" w:hAnsi="Tahoma" w:cs="Tahoma"/>
          <w:b/>
          <w:sz w:val="24"/>
          <w:szCs w:val="24"/>
        </w:rPr>
        <w:t xml:space="preserve">   </w:t>
      </w:r>
      <w:r w:rsidRPr="001842CF">
        <w:rPr>
          <w:rFonts w:ascii="Tahoma" w:hAnsi="Tahoma" w:cs="Tahoma"/>
          <w:sz w:val="24"/>
          <w:szCs w:val="24"/>
        </w:rPr>
        <w:t xml:space="preserve"> posiedzenie </w:t>
      </w:r>
      <w:r w:rsidRPr="001842CF">
        <w:rPr>
          <w:rFonts w:ascii="Tahoma" w:hAnsi="Tahoma" w:cs="Tahoma"/>
          <w:b/>
          <w:sz w:val="24"/>
          <w:szCs w:val="24"/>
        </w:rPr>
        <w:t>Komisji Finansów i Rozwoju Gospodarczego</w:t>
      </w:r>
    </w:p>
    <w:p w14:paraId="45D55387" w14:textId="77777777" w:rsidR="005D45D9" w:rsidRPr="001842CF" w:rsidRDefault="005D45D9" w:rsidP="005D45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dniu 14 kwietnia</w:t>
      </w:r>
      <w:r w:rsidRPr="001842C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2022 r. /czwartek/ o godz. 9</w:t>
      </w:r>
      <w:r w:rsidRPr="001842CF">
        <w:rPr>
          <w:rFonts w:ascii="Tahoma" w:hAnsi="Tahoma" w:cs="Tahoma"/>
          <w:b/>
          <w:sz w:val="24"/>
          <w:szCs w:val="24"/>
          <w:vertAlign w:val="superscript"/>
        </w:rPr>
        <w:t>oo</w:t>
      </w:r>
      <w:r w:rsidRPr="001842CF">
        <w:rPr>
          <w:rFonts w:ascii="Tahoma" w:hAnsi="Tahoma" w:cs="Tahoma"/>
          <w:sz w:val="24"/>
          <w:szCs w:val="24"/>
        </w:rPr>
        <w:t xml:space="preserve">  </w:t>
      </w:r>
    </w:p>
    <w:p w14:paraId="5B1EC0BF" w14:textId="77777777" w:rsidR="005D45D9" w:rsidRPr="001842CF" w:rsidRDefault="005D45D9" w:rsidP="00F005E6">
      <w:pPr>
        <w:spacing w:line="240" w:lineRule="atLeast"/>
        <w:textAlignment w:val="top"/>
        <w:rPr>
          <w:rFonts w:ascii="Tahoma" w:hAnsi="Tahoma" w:cs="Tahoma"/>
          <w:sz w:val="24"/>
          <w:szCs w:val="24"/>
        </w:rPr>
      </w:pPr>
    </w:p>
    <w:p w14:paraId="1673CA38" w14:textId="77777777" w:rsidR="00F005E6" w:rsidRPr="001842CF" w:rsidRDefault="00F005E6" w:rsidP="00F005E6">
      <w:pPr>
        <w:spacing w:line="240" w:lineRule="atLeast"/>
        <w:textAlignment w:val="top"/>
        <w:rPr>
          <w:rFonts w:ascii="Tahoma" w:hAnsi="Tahoma" w:cs="Tahoma"/>
          <w:sz w:val="24"/>
          <w:szCs w:val="24"/>
        </w:rPr>
      </w:pPr>
    </w:p>
    <w:p w14:paraId="73218B6D" w14:textId="77777777" w:rsidR="00F005E6" w:rsidRPr="001842CF" w:rsidRDefault="00F005E6" w:rsidP="00F005E6">
      <w:pPr>
        <w:jc w:val="both"/>
        <w:rPr>
          <w:rFonts w:ascii="Tahoma" w:hAnsi="Tahoma" w:cs="Tahoma"/>
          <w:sz w:val="24"/>
          <w:szCs w:val="24"/>
        </w:rPr>
      </w:pPr>
      <w:r w:rsidRPr="001842CF">
        <w:rPr>
          <w:rFonts w:ascii="Tahoma" w:hAnsi="Tahoma" w:cs="Tahoma"/>
          <w:sz w:val="24"/>
          <w:szCs w:val="24"/>
        </w:rPr>
        <w:t>Tematyka  posiedzenia :</w:t>
      </w:r>
    </w:p>
    <w:p w14:paraId="68EEC091" w14:textId="77777777" w:rsidR="00F005E6" w:rsidRPr="001842CF" w:rsidRDefault="00F005E6" w:rsidP="00F005E6">
      <w:pPr>
        <w:jc w:val="both"/>
        <w:rPr>
          <w:rFonts w:ascii="Tahoma" w:hAnsi="Tahoma" w:cs="Tahoma"/>
          <w:sz w:val="24"/>
          <w:szCs w:val="24"/>
        </w:rPr>
      </w:pPr>
    </w:p>
    <w:p w14:paraId="2A5E7124" w14:textId="77777777" w:rsidR="00F005E6" w:rsidRPr="007F4641" w:rsidRDefault="00F005E6" w:rsidP="00F005E6">
      <w:pPr>
        <w:numPr>
          <w:ilvl w:val="0"/>
          <w:numId w:val="2"/>
        </w:numPr>
        <w:tabs>
          <w:tab w:val="clear" w:pos="360"/>
          <w:tab w:val="num" w:pos="502"/>
        </w:tabs>
        <w:ind w:left="502"/>
        <w:jc w:val="both"/>
        <w:rPr>
          <w:rFonts w:ascii="Tahoma" w:hAnsi="Tahoma" w:cs="Tahoma"/>
          <w:sz w:val="24"/>
          <w:szCs w:val="24"/>
        </w:rPr>
      </w:pPr>
      <w:r w:rsidRPr="007F4641">
        <w:rPr>
          <w:rFonts w:ascii="Tahoma" w:hAnsi="Tahoma" w:cs="Tahoma"/>
          <w:sz w:val="24"/>
          <w:szCs w:val="24"/>
        </w:rPr>
        <w:t>Otwarcie posiedzenia.</w:t>
      </w:r>
    </w:p>
    <w:p w14:paraId="04272C3A" w14:textId="77777777" w:rsidR="00F005E6" w:rsidRPr="007F4641" w:rsidRDefault="00F005E6" w:rsidP="00F005E6">
      <w:pPr>
        <w:numPr>
          <w:ilvl w:val="0"/>
          <w:numId w:val="2"/>
        </w:numPr>
        <w:tabs>
          <w:tab w:val="clear" w:pos="360"/>
          <w:tab w:val="num" w:pos="502"/>
        </w:tabs>
        <w:ind w:left="502"/>
        <w:jc w:val="both"/>
        <w:rPr>
          <w:rFonts w:ascii="Tahoma" w:hAnsi="Tahoma" w:cs="Tahoma"/>
          <w:sz w:val="24"/>
          <w:szCs w:val="24"/>
        </w:rPr>
      </w:pPr>
      <w:r w:rsidRPr="007F4641">
        <w:rPr>
          <w:rFonts w:ascii="Tahoma" w:hAnsi="Tahoma" w:cs="Tahoma"/>
          <w:sz w:val="24"/>
          <w:szCs w:val="24"/>
        </w:rPr>
        <w:t>Przyjęcie porządku dziennego posiedzenia.</w:t>
      </w:r>
    </w:p>
    <w:p w14:paraId="6DD85EBF" w14:textId="77777777" w:rsidR="00947881" w:rsidRPr="007F4641" w:rsidRDefault="00947881" w:rsidP="00F005E6">
      <w:pPr>
        <w:numPr>
          <w:ilvl w:val="0"/>
          <w:numId w:val="2"/>
        </w:numPr>
        <w:tabs>
          <w:tab w:val="clear" w:pos="360"/>
          <w:tab w:val="num" w:pos="502"/>
        </w:tabs>
        <w:ind w:left="502"/>
        <w:jc w:val="both"/>
        <w:rPr>
          <w:rFonts w:ascii="Tahoma" w:hAnsi="Tahoma" w:cs="Tahoma"/>
          <w:sz w:val="24"/>
          <w:szCs w:val="24"/>
        </w:rPr>
      </w:pPr>
      <w:r w:rsidRPr="007F4641">
        <w:rPr>
          <w:rFonts w:ascii="Tahoma" w:hAnsi="Tahoma" w:cs="Tahoma"/>
          <w:sz w:val="24"/>
          <w:szCs w:val="24"/>
        </w:rPr>
        <w:t>Rozpa</w:t>
      </w:r>
      <w:r w:rsidR="00AF0CC7" w:rsidRPr="007F4641">
        <w:rPr>
          <w:rFonts w:ascii="Tahoma" w:hAnsi="Tahoma" w:cs="Tahoma"/>
          <w:sz w:val="24"/>
          <w:szCs w:val="24"/>
        </w:rPr>
        <w:t>trzenie projektów uchwał na XXX</w:t>
      </w:r>
      <w:r w:rsidRPr="007F4641">
        <w:rPr>
          <w:rFonts w:ascii="Tahoma" w:hAnsi="Tahoma" w:cs="Tahoma"/>
          <w:sz w:val="24"/>
          <w:szCs w:val="24"/>
        </w:rPr>
        <w:t>V</w:t>
      </w:r>
      <w:r w:rsidR="003E2FDA" w:rsidRPr="007F4641">
        <w:rPr>
          <w:rFonts w:ascii="Tahoma" w:hAnsi="Tahoma" w:cs="Tahoma"/>
          <w:sz w:val="24"/>
          <w:szCs w:val="24"/>
        </w:rPr>
        <w:t>I</w:t>
      </w:r>
      <w:r w:rsidRPr="007F4641">
        <w:rPr>
          <w:rFonts w:ascii="Tahoma" w:hAnsi="Tahoma" w:cs="Tahoma"/>
          <w:sz w:val="24"/>
          <w:szCs w:val="24"/>
        </w:rPr>
        <w:t xml:space="preserve"> sesję Rady Gminy :</w:t>
      </w:r>
    </w:p>
    <w:p w14:paraId="20B7AFA3" w14:textId="77777777" w:rsidR="00947881" w:rsidRPr="007F4641" w:rsidRDefault="00947881" w:rsidP="00947881">
      <w:pPr>
        <w:suppressAutoHyphens/>
        <w:ind w:left="502"/>
        <w:jc w:val="both"/>
        <w:rPr>
          <w:rFonts w:ascii="Tahoma" w:hAnsi="Tahoma" w:cs="Tahoma"/>
          <w:sz w:val="24"/>
          <w:szCs w:val="24"/>
        </w:rPr>
      </w:pPr>
      <w:r w:rsidRPr="007F4641">
        <w:rPr>
          <w:rFonts w:ascii="Tahoma" w:hAnsi="Tahoma" w:cs="Tahoma"/>
          <w:sz w:val="24"/>
          <w:szCs w:val="24"/>
        </w:rPr>
        <w:t xml:space="preserve">a. projekt uchwały w sprawie zmian w budżecie gminy na 2022 rok. </w:t>
      </w:r>
    </w:p>
    <w:p w14:paraId="41D9C992" w14:textId="77777777" w:rsidR="007F4641" w:rsidRDefault="00EA496F" w:rsidP="00AF0CC7">
      <w:pPr>
        <w:suppressAutoHyphens/>
        <w:ind w:left="502"/>
        <w:jc w:val="both"/>
        <w:rPr>
          <w:rFonts w:ascii="Tahoma" w:hAnsi="Tahoma" w:cs="Tahoma"/>
          <w:sz w:val="24"/>
          <w:szCs w:val="24"/>
        </w:rPr>
      </w:pPr>
      <w:r w:rsidRPr="007F4641">
        <w:rPr>
          <w:rFonts w:ascii="Tahoma" w:hAnsi="Tahoma" w:cs="Tahoma"/>
          <w:sz w:val="24"/>
          <w:szCs w:val="24"/>
        </w:rPr>
        <w:t xml:space="preserve">b. </w:t>
      </w:r>
      <w:r w:rsidR="00AF0CC7" w:rsidRPr="007F4641">
        <w:rPr>
          <w:rFonts w:ascii="Tahoma" w:hAnsi="Tahoma" w:cs="Tahoma"/>
          <w:sz w:val="24"/>
          <w:szCs w:val="24"/>
        </w:rPr>
        <w:t xml:space="preserve">projekt uchwały w sprawie zmiany Wieloletniej Prognozy Finansowej Gminy </w:t>
      </w:r>
    </w:p>
    <w:p w14:paraId="5B16B935" w14:textId="77777777" w:rsidR="007F4641" w:rsidRDefault="007F4641" w:rsidP="007F4641">
      <w:pPr>
        <w:suppressAutoHyphens/>
        <w:ind w:left="50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F0CC7" w:rsidRPr="007F4641">
        <w:rPr>
          <w:rFonts w:ascii="Tahoma" w:hAnsi="Tahoma" w:cs="Tahoma"/>
          <w:sz w:val="24"/>
          <w:szCs w:val="24"/>
        </w:rPr>
        <w:t xml:space="preserve">Wizna na  lata 2022- 2025 wraz z prognozą kwoty długu i spłat zobowiązań na </w:t>
      </w:r>
    </w:p>
    <w:p w14:paraId="11CC17EC" w14:textId="77777777" w:rsidR="00AF0CC7" w:rsidRPr="007F4641" w:rsidRDefault="007F4641" w:rsidP="007F4641">
      <w:pPr>
        <w:suppressAutoHyphens/>
        <w:ind w:left="50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F0CC7" w:rsidRPr="007F4641">
        <w:rPr>
          <w:rFonts w:ascii="Tahoma" w:hAnsi="Tahoma" w:cs="Tahoma"/>
          <w:sz w:val="24"/>
          <w:szCs w:val="24"/>
        </w:rPr>
        <w:t>lata 2022-2038.</w:t>
      </w:r>
    </w:p>
    <w:p w14:paraId="5DBE8143" w14:textId="77777777" w:rsidR="007F4641" w:rsidRDefault="00BA37E7" w:rsidP="00BA37E7">
      <w:pPr>
        <w:suppressAutoHyphens/>
        <w:ind w:left="502"/>
        <w:jc w:val="both"/>
        <w:rPr>
          <w:rFonts w:ascii="Tahoma" w:hAnsi="Tahoma" w:cs="Tahoma"/>
          <w:bCs/>
          <w:sz w:val="24"/>
          <w:szCs w:val="24"/>
        </w:rPr>
      </w:pPr>
      <w:r w:rsidRPr="007F4641">
        <w:rPr>
          <w:rFonts w:ascii="Tahoma" w:hAnsi="Tahoma" w:cs="Tahoma"/>
          <w:sz w:val="24"/>
          <w:szCs w:val="24"/>
        </w:rPr>
        <w:t xml:space="preserve">c. projekt uchwały </w:t>
      </w:r>
      <w:r w:rsidRPr="007F4641">
        <w:rPr>
          <w:rFonts w:ascii="Tahoma" w:hAnsi="Tahoma" w:cs="Tahoma"/>
          <w:bCs/>
          <w:sz w:val="24"/>
          <w:szCs w:val="24"/>
        </w:rPr>
        <w:t xml:space="preserve">w sprawie udzielenia upoważnienia do prowadzenia </w:t>
      </w:r>
    </w:p>
    <w:p w14:paraId="7071E0F2" w14:textId="77777777" w:rsidR="007F4641" w:rsidRDefault="007F4641" w:rsidP="007F4641">
      <w:pPr>
        <w:suppressAutoHyphens/>
        <w:ind w:left="502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postępowania </w:t>
      </w:r>
      <w:r w:rsidR="00BA37E7" w:rsidRPr="007F4641">
        <w:rPr>
          <w:rFonts w:ascii="Tahoma" w:hAnsi="Tahoma" w:cs="Tahoma"/>
          <w:bCs/>
          <w:sz w:val="24"/>
          <w:szCs w:val="24"/>
        </w:rPr>
        <w:t xml:space="preserve">i wydawania decyzji w sprawach dotyczących wypłaty </w:t>
      </w:r>
    </w:p>
    <w:p w14:paraId="5BCF9C8C" w14:textId="77777777" w:rsidR="007F4641" w:rsidRDefault="007F4641" w:rsidP="007F4641">
      <w:pPr>
        <w:suppressAutoHyphens/>
        <w:ind w:left="502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</w:t>
      </w:r>
      <w:r w:rsidR="00BA37E7" w:rsidRPr="007F4641">
        <w:rPr>
          <w:rFonts w:ascii="Tahoma" w:hAnsi="Tahoma" w:cs="Tahoma"/>
          <w:bCs/>
          <w:sz w:val="24"/>
          <w:szCs w:val="24"/>
        </w:rPr>
        <w:t xml:space="preserve">świadczenia pieniężnego z tytułu zapewnienia zakwaterowania i wyżywienia </w:t>
      </w:r>
    </w:p>
    <w:p w14:paraId="46B591C8" w14:textId="77777777" w:rsidR="00BA37E7" w:rsidRPr="007F4641" w:rsidRDefault="007F4641" w:rsidP="007F4641">
      <w:pPr>
        <w:suppressAutoHyphens/>
        <w:ind w:left="502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</w:t>
      </w:r>
      <w:r w:rsidR="00BA37E7" w:rsidRPr="007F4641">
        <w:rPr>
          <w:rFonts w:ascii="Tahoma" w:hAnsi="Tahoma" w:cs="Tahoma"/>
          <w:bCs/>
          <w:sz w:val="24"/>
          <w:szCs w:val="24"/>
        </w:rPr>
        <w:t>obywatelom Ukrainy przebywającym na terenie Gminy Wizna.</w:t>
      </w:r>
    </w:p>
    <w:p w14:paraId="3EA68737" w14:textId="77777777" w:rsidR="007F4641" w:rsidRPr="007F4641" w:rsidRDefault="007F4641" w:rsidP="007F4641">
      <w:pPr>
        <w:jc w:val="both"/>
        <w:rPr>
          <w:rFonts w:ascii="Tahoma" w:hAnsi="Tahoma" w:cs="Tahoma"/>
          <w:sz w:val="24"/>
          <w:szCs w:val="24"/>
        </w:rPr>
      </w:pPr>
      <w:r w:rsidRPr="007F4641">
        <w:rPr>
          <w:rFonts w:ascii="Tahoma" w:hAnsi="Tahoma" w:cs="Tahoma"/>
          <w:bCs/>
          <w:sz w:val="24"/>
          <w:szCs w:val="24"/>
        </w:rPr>
        <w:t xml:space="preserve">        d.</w:t>
      </w:r>
      <w:r w:rsidRPr="007F4641">
        <w:rPr>
          <w:rFonts w:ascii="Tahoma" w:hAnsi="Tahoma" w:cs="Tahoma"/>
          <w:b/>
          <w:sz w:val="24"/>
          <w:szCs w:val="24"/>
        </w:rPr>
        <w:t xml:space="preserve"> </w:t>
      </w:r>
      <w:r w:rsidRPr="007F4641">
        <w:rPr>
          <w:rFonts w:ascii="Tahoma" w:hAnsi="Tahoma" w:cs="Tahoma"/>
          <w:sz w:val="24"/>
          <w:szCs w:val="24"/>
        </w:rPr>
        <w:t>projekt uchwały w sprawie opłaty targowej</w:t>
      </w:r>
      <w:r w:rsidR="00E87652">
        <w:rPr>
          <w:rFonts w:ascii="Tahoma" w:hAnsi="Tahoma" w:cs="Tahoma"/>
          <w:sz w:val="24"/>
          <w:szCs w:val="24"/>
        </w:rPr>
        <w:t>,</w:t>
      </w:r>
    </w:p>
    <w:p w14:paraId="159E0F7E" w14:textId="77777777" w:rsidR="00E87652" w:rsidRDefault="00E87652" w:rsidP="00E87652">
      <w:pPr>
        <w:pStyle w:val="Akapitzlist"/>
        <w:ind w:left="5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 xml:space="preserve"> e. projekt uchwały </w:t>
      </w:r>
      <w:r>
        <w:rPr>
          <w:rFonts w:ascii="Tahoma" w:hAnsi="Tahoma" w:cs="Tahoma"/>
          <w:sz w:val="22"/>
          <w:szCs w:val="22"/>
        </w:rPr>
        <w:t xml:space="preserve">w sprawie wieloletniego programu gospodarowania mieszkaniowym </w:t>
      </w:r>
    </w:p>
    <w:p w14:paraId="6BC50553" w14:textId="77777777" w:rsidR="00E87652" w:rsidRDefault="00E87652" w:rsidP="00E87652">
      <w:pPr>
        <w:pStyle w:val="Akapitzlist"/>
        <w:ind w:left="5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zasobem gminy, zasad polityki czynszowej oraz zasad wynajmowania lokali.</w:t>
      </w:r>
    </w:p>
    <w:p w14:paraId="006A35F8" w14:textId="77777777" w:rsidR="00BA37E7" w:rsidRPr="007F4641" w:rsidRDefault="00BA37E7" w:rsidP="00AF0CC7">
      <w:pPr>
        <w:suppressAutoHyphens/>
        <w:ind w:left="502"/>
        <w:jc w:val="both"/>
        <w:rPr>
          <w:rFonts w:ascii="Tahoma" w:hAnsi="Tahoma" w:cs="Tahoma"/>
          <w:sz w:val="24"/>
          <w:szCs w:val="24"/>
        </w:rPr>
      </w:pPr>
    </w:p>
    <w:p w14:paraId="05A52577" w14:textId="77777777" w:rsidR="00F005E6" w:rsidRPr="001842CF" w:rsidRDefault="00A947E2" w:rsidP="00130642">
      <w:pPr>
        <w:pStyle w:val="Bezodstpw"/>
        <w:rPr>
          <w:rFonts w:ascii="Tahoma" w:hAnsi="Tahoma" w:cs="Tahoma"/>
        </w:rPr>
      </w:pPr>
      <w:r>
        <w:rPr>
          <w:rFonts w:ascii="Tahoma" w:hAnsi="Tahoma" w:cs="Tahoma"/>
        </w:rPr>
        <w:t xml:space="preserve">   4. </w:t>
      </w:r>
      <w:r w:rsidR="00F005E6" w:rsidRPr="001842CF">
        <w:rPr>
          <w:rFonts w:ascii="Tahoma" w:hAnsi="Tahoma" w:cs="Tahoma"/>
        </w:rPr>
        <w:t xml:space="preserve">Sprawy różne.                                   </w:t>
      </w:r>
    </w:p>
    <w:p w14:paraId="2B9B0CD1" w14:textId="77777777" w:rsidR="00F005E6" w:rsidRPr="001842CF" w:rsidRDefault="00F005E6" w:rsidP="00F005E6">
      <w:pPr>
        <w:suppressAutoHyphens/>
        <w:ind w:left="142"/>
        <w:jc w:val="both"/>
        <w:rPr>
          <w:rFonts w:ascii="Tahoma" w:hAnsi="Tahoma" w:cs="Tahoma"/>
          <w:sz w:val="24"/>
          <w:szCs w:val="24"/>
        </w:rPr>
      </w:pPr>
    </w:p>
    <w:p w14:paraId="43DBEA50" w14:textId="77777777" w:rsidR="00F005E6" w:rsidRPr="001842CF" w:rsidRDefault="00F005E6" w:rsidP="00F005E6">
      <w:pPr>
        <w:ind w:left="2124" w:firstLine="708"/>
        <w:rPr>
          <w:rFonts w:ascii="Tahoma" w:hAnsi="Tahoma" w:cs="Tahoma"/>
          <w:sz w:val="24"/>
          <w:szCs w:val="24"/>
        </w:rPr>
      </w:pPr>
    </w:p>
    <w:p w14:paraId="66B8D17B" w14:textId="77777777" w:rsidR="00F005E6" w:rsidRPr="001842CF" w:rsidRDefault="00F005E6" w:rsidP="00F005E6">
      <w:pPr>
        <w:ind w:left="2124" w:firstLine="708"/>
        <w:rPr>
          <w:rFonts w:ascii="Tahoma" w:hAnsi="Tahoma" w:cs="Tahoma"/>
          <w:sz w:val="24"/>
          <w:szCs w:val="24"/>
        </w:rPr>
      </w:pPr>
      <w:r w:rsidRPr="001842CF">
        <w:rPr>
          <w:rFonts w:ascii="Tahoma" w:hAnsi="Tahoma" w:cs="Tahoma"/>
          <w:sz w:val="24"/>
          <w:szCs w:val="24"/>
        </w:rPr>
        <w:t xml:space="preserve">                                 </w:t>
      </w:r>
    </w:p>
    <w:p w14:paraId="5B495464" w14:textId="77777777" w:rsidR="00250BE4" w:rsidRPr="001842CF" w:rsidRDefault="005D45D9">
      <w:pPr>
        <w:rPr>
          <w:rFonts w:ascii="Tahoma" w:hAnsi="Tahoma" w:cs="Tahoma"/>
          <w:sz w:val="24"/>
          <w:szCs w:val="24"/>
        </w:rPr>
      </w:pPr>
    </w:p>
    <w:sectPr w:rsidR="00250BE4" w:rsidRPr="0018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E141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020CBE"/>
    <w:multiLevelType w:val="hybridMultilevel"/>
    <w:tmpl w:val="1B88BA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0212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96254">
    <w:abstractNumId w:val="1"/>
  </w:num>
  <w:num w:numId="3" w16cid:durableId="149491251">
    <w:abstractNumId w:val="0"/>
  </w:num>
  <w:num w:numId="4" w16cid:durableId="82123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E6"/>
    <w:rsid w:val="000C02B8"/>
    <w:rsid w:val="000E383D"/>
    <w:rsid w:val="00130642"/>
    <w:rsid w:val="001842CF"/>
    <w:rsid w:val="001B0250"/>
    <w:rsid w:val="001F49A6"/>
    <w:rsid w:val="003611F6"/>
    <w:rsid w:val="003734A7"/>
    <w:rsid w:val="003E2FDA"/>
    <w:rsid w:val="005968B7"/>
    <w:rsid w:val="005D45D9"/>
    <w:rsid w:val="005E16ED"/>
    <w:rsid w:val="00613C68"/>
    <w:rsid w:val="00617508"/>
    <w:rsid w:val="007259B6"/>
    <w:rsid w:val="0079063C"/>
    <w:rsid w:val="007F4641"/>
    <w:rsid w:val="00947881"/>
    <w:rsid w:val="00A947E2"/>
    <w:rsid w:val="00AF0CC7"/>
    <w:rsid w:val="00BA37E7"/>
    <w:rsid w:val="00BD6296"/>
    <w:rsid w:val="00CE6A4B"/>
    <w:rsid w:val="00D46D98"/>
    <w:rsid w:val="00DD6E97"/>
    <w:rsid w:val="00E4130F"/>
    <w:rsid w:val="00E6084B"/>
    <w:rsid w:val="00E87652"/>
    <w:rsid w:val="00EA496F"/>
    <w:rsid w:val="00EC56EC"/>
    <w:rsid w:val="00ED184C"/>
    <w:rsid w:val="00F005E6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EC0A"/>
  <w15:chartTrackingRefBased/>
  <w15:docId w15:val="{E7465A0F-C40D-4515-A828-42EE9CE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05E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customStyle="1" w:styleId="wsprawieZnak">
    <w:name w:val="w sprawie Znak"/>
    <w:rsid w:val="00F005E6"/>
    <w:rPr>
      <w:b/>
      <w:bCs w:val="0"/>
      <w:sz w:val="24"/>
      <w:lang w:val="pl-PL" w:eastAsia="pl-PL" w:bidi="ar-SA"/>
    </w:rPr>
  </w:style>
  <w:style w:type="paragraph" w:styleId="Bezodstpw">
    <w:name w:val="No Spacing"/>
    <w:uiPriority w:val="1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005E6"/>
  </w:style>
  <w:style w:type="paragraph" w:styleId="Akapitzlist">
    <w:name w:val="List Paragraph"/>
    <w:basedOn w:val="Normalny"/>
    <w:uiPriority w:val="34"/>
    <w:qFormat/>
    <w:rsid w:val="0059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W L</cp:lastModifiedBy>
  <cp:revision>2</cp:revision>
  <cp:lastPrinted>2022-03-09T10:06:00Z</cp:lastPrinted>
  <dcterms:created xsi:type="dcterms:W3CDTF">2022-04-14T06:43:00Z</dcterms:created>
  <dcterms:modified xsi:type="dcterms:W3CDTF">2022-04-14T06:43:00Z</dcterms:modified>
</cp:coreProperties>
</file>