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D8A3" w14:textId="77777777" w:rsidR="00CF000D" w:rsidRPr="00CF000D" w:rsidRDefault="00CF000D" w:rsidP="00CF000D">
      <w:pPr>
        <w:rPr>
          <w:rFonts w:ascii="Times New Roman" w:hAnsi="Times New Roman" w:cs="Times New Roman"/>
        </w:rPr>
      </w:pPr>
    </w:p>
    <w:p w14:paraId="01DFD3C4" w14:textId="77777777" w:rsidR="00CF000D" w:rsidRPr="005364DD" w:rsidRDefault="00CF000D" w:rsidP="00CF000D">
      <w:pPr>
        <w:jc w:val="center"/>
        <w:rPr>
          <w:rFonts w:ascii="Times New Roman" w:hAnsi="Times New Roman" w:cs="Times New Roman"/>
        </w:rPr>
      </w:pPr>
      <w:r w:rsidRPr="005364DD">
        <w:rPr>
          <w:rFonts w:ascii="Times New Roman" w:hAnsi="Times New Roman" w:cs="Times New Roman"/>
        </w:rPr>
        <w:t xml:space="preserve">Uchwała Rady Gminy Wizna </w:t>
      </w:r>
    </w:p>
    <w:p w14:paraId="7D9D80D6" w14:textId="145E5497" w:rsidR="00CF000D" w:rsidRPr="005364DD" w:rsidRDefault="00CF000D" w:rsidP="00CF000D">
      <w:pPr>
        <w:jc w:val="center"/>
        <w:rPr>
          <w:rFonts w:ascii="Times New Roman" w:hAnsi="Times New Roman" w:cs="Times New Roman"/>
        </w:rPr>
      </w:pPr>
      <w:r w:rsidRPr="005364DD">
        <w:rPr>
          <w:rFonts w:ascii="Times New Roman" w:hAnsi="Times New Roman" w:cs="Times New Roman"/>
        </w:rPr>
        <w:t>nr …..</w:t>
      </w:r>
    </w:p>
    <w:p w14:paraId="37BB4D7D" w14:textId="0CC6623B" w:rsidR="00CF000D" w:rsidRPr="005364DD" w:rsidRDefault="00CF000D" w:rsidP="00CF000D">
      <w:pPr>
        <w:jc w:val="center"/>
        <w:rPr>
          <w:rFonts w:ascii="Times New Roman" w:hAnsi="Times New Roman" w:cs="Times New Roman"/>
        </w:rPr>
      </w:pPr>
      <w:r w:rsidRPr="005364DD">
        <w:rPr>
          <w:rFonts w:ascii="Times New Roman" w:hAnsi="Times New Roman" w:cs="Times New Roman"/>
        </w:rPr>
        <w:t xml:space="preserve">z dnia </w:t>
      </w:r>
      <w:r w:rsidR="004551D3" w:rsidRPr="005364DD">
        <w:rPr>
          <w:rFonts w:ascii="Times New Roman" w:hAnsi="Times New Roman" w:cs="Times New Roman"/>
        </w:rPr>
        <w:t>……………</w:t>
      </w:r>
    </w:p>
    <w:p w14:paraId="1EDCB95C" w14:textId="77777777" w:rsidR="005364DD" w:rsidRPr="005364DD" w:rsidRDefault="005364DD" w:rsidP="005364DD">
      <w:pPr>
        <w:rPr>
          <w:rFonts w:ascii="Times New Roman" w:hAnsi="Times New Roman" w:cs="Times New Roman"/>
        </w:rPr>
      </w:pPr>
    </w:p>
    <w:p w14:paraId="14BFB26D" w14:textId="77777777" w:rsidR="005364DD" w:rsidRPr="005364DD" w:rsidRDefault="005364DD" w:rsidP="005364DD">
      <w:pPr>
        <w:jc w:val="center"/>
        <w:rPr>
          <w:rFonts w:ascii="Times New Roman" w:hAnsi="Times New Roman" w:cs="Times New Roman"/>
          <w:b/>
          <w:bCs/>
        </w:rPr>
      </w:pPr>
      <w:r w:rsidRPr="005364DD">
        <w:rPr>
          <w:rFonts w:ascii="Times New Roman" w:hAnsi="Times New Roman" w:cs="Times New Roman"/>
          <w:b/>
          <w:bCs/>
        </w:rPr>
        <w:t>zmieniająca uchwałę Rady Gminy Wizna Nr XVIII/92/2025 w sprawie utworzenia samorządowej instytucji kultury pod nazwą "Gminny Ośrodek Kultury w Wiźnie" oraz nadania jej statutu</w:t>
      </w:r>
    </w:p>
    <w:p w14:paraId="6334EDB1" w14:textId="77777777" w:rsidR="005364DD" w:rsidRPr="005364DD" w:rsidRDefault="005364DD" w:rsidP="005364DD">
      <w:pPr>
        <w:jc w:val="both"/>
        <w:rPr>
          <w:rFonts w:ascii="Times New Roman" w:hAnsi="Times New Roman" w:cs="Times New Roman"/>
        </w:rPr>
      </w:pPr>
    </w:p>
    <w:p w14:paraId="008F9684" w14:textId="77777777" w:rsidR="005364DD" w:rsidRPr="005364DD" w:rsidRDefault="005364DD" w:rsidP="005364DD">
      <w:pPr>
        <w:ind w:firstLine="708"/>
        <w:jc w:val="both"/>
        <w:rPr>
          <w:rFonts w:ascii="Times New Roman" w:hAnsi="Times New Roman" w:cs="Times New Roman"/>
        </w:rPr>
      </w:pPr>
      <w:r w:rsidRPr="005364DD">
        <w:rPr>
          <w:rFonts w:ascii="Times New Roman" w:hAnsi="Times New Roman" w:cs="Times New Roman"/>
        </w:rPr>
        <w:t xml:space="preserve">Na podstawie art. 7 ust. 1 pkt 9, art. 9 ust. 1, art. 18 ust. 2 pkt 9 lit. h ustawy z dnia 8 marca 1990 r. o samorządzie gminnym (t.j. Dz. U. z 2025 r. poz. 1153) oraz art. 9 ust. 1, art. 11 ust. 1 i art. 13 ust. 1 i ust. 2 ustawy z dnia 25 października 1991 r. o organizowaniu </w:t>
      </w:r>
      <w:r w:rsidRPr="005364DD">
        <w:rPr>
          <w:rFonts w:ascii="Times New Roman" w:hAnsi="Times New Roman" w:cs="Times New Roman"/>
        </w:rPr>
        <w:br/>
        <w:t xml:space="preserve">i prowadzeniu działalności kulturalnej (Dz. U. z 2024 r. poz. 87) Rada Gminy Wizna uchwala, co następuje: </w:t>
      </w:r>
    </w:p>
    <w:p w14:paraId="24986348" w14:textId="5E5C614E" w:rsidR="005364DD" w:rsidRPr="005364DD" w:rsidRDefault="005364DD" w:rsidP="005364DD">
      <w:pPr>
        <w:jc w:val="both"/>
        <w:rPr>
          <w:rFonts w:ascii="Times New Roman" w:hAnsi="Times New Roman" w:cs="Times New Roman"/>
        </w:rPr>
      </w:pPr>
      <w:r w:rsidRPr="005364DD">
        <w:rPr>
          <w:rFonts w:ascii="Times New Roman" w:hAnsi="Times New Roman" w:cs="Times New Roman"/>
        </w:rPr>
        <w:t>§ 1. W uchwale nr XVIII/92/2025 z dn. 21 października  2025 r. w sprawie utworzenia samorządowej instytucji kultury pod nazwą "Gminny Ośrodek Kultury w Wiźnie" oraz nadania jej statutu dodaje się w § 2 ust. 2</w:t>
      </w:r>
      <w:r w:rsidR="00761931">
        <w:rPr>
          <w:rFonts w:ascii="Times New Roman" w:hAnsi="Times New Roman" w:cs="Times New Roman"/>
        </w:rPr>
        <w:t xml:space="preserve"> o treści: „</w:t>
      </w:r>
      <w:r w:rsidRPr="005364DD">
        <w:rPr>
          <w:rFonts w:ascii="Times New Roman" w:hAnsi="Times New Roman" w:cs="Times New Roman"/>
        </w:rPr>
        <w:t>Nadaje się statut Gminnemu Ośrodkowi Kultury w Wiźnie, w brzmieniu określonym w załączniku Nr 2 do uchwały.</w:t>
      </w:r>
      <w:r w:rsidR="00761931">
        <w:rPr>
          <w:rFonts w:ascii="Times New Roman" w:hAnsi="Times New Roman" w:cs="Times New Roman"/>
        </w:rPr>
        <w:t>”</w:t>
      </w:r>
    </w:p>
    <w:p w14:paraId="0525944B" w14:textId="77777777" w:rsidR="005364DD" w:rsidRPr="005364DD" w:rsidRDefault="005364DD" w:rsidP="005364DD">
      <w:pPr>
        <w:jc w:val="both"/>
        <w:rPr>
          <w:rFonts w:ascii="Times New Roman" w:hAnsi="Times New Roman" w:cs="Times New Roman"/>
        </w:rPr>
      </w:pPr>
      <w:r w:rsidRPr="005364DD">
        <w:rPr>
          <w:rFonts w:ascii="Times New Roman" w:hAnsi="Times New Roman" w:cs="Times New Roman"/>
        </w:rPr>
        <w:t>§ 2. Wykonanie uchwały powierza się Wójtowi Gminy Wizna.</w:t>
      </w:r>
    </w:p>
    <w:p w14:paraId="0DB6B5E3" w14:textId="77777777" w:rsidR="005364DD" w:rsidRPr="005364DD" w:rsidRDefault="005364DD" w:rsidP="005364DD">
      <w:pPr>
        <w:jc w:val="both"/>
        <w:rPr>
          <w:rFonts w:ascii="Times New Roman" w:hAnsi="Times New Roman" w:cs="Times New Roman"/>
        </w:rPr>
      </w:pPr>
      <w:r w:rsidRPr="005364DD">
        <w:rPr>
          <w:rFonts w:ascii="Times New Roman" w:hAnsi="Times New Roman" w:cs="Times New Roman"/>
        </w:rPr>
        <w:t xml:space="preserve"> § 3. Uchwała wchodzi w życie po upływie 14 dni od dnia ogłoszenia w Dzienniku Urzędowym Województwa Podlaskiego.</w:t>
      </w:r>
    </w:p>
    <w:p w14:paraId="42851D64" w14:textId="77777777" w:rsidR="00CF000D" w:rsidRPr="00CF000D" w:rsidRDefault="00CF000D" w:rsidP="00CF000D">
      <w:pPr>
        <w:rPr>
          <w:rFonts w:ascii="Times New Roman" w:hAnsi="Times New Roman" w:cs="Times New Roman"/>
        </w:rPr>
      </w:pPr>
    </w:p>
    <w:p w14:paraId="3BD20FEC" w14:textId="77777777" w:rsidR="00CF000D" w:rsidRPr="00CF000D" w:rsidRDefault="00CF000D" w:rsidP="00CF000D">
      <w:pPr>
        <w:rPr>
          <w:rFonts w:ascii="Times New Roman" w:hAnsi="Times New Roman" w:cs="Times New Roman"/>
        </w:rPr>
      </w:pPr>
    </w:p>
    <w:p w14:paraId="5E64E284" w14:textId="77777777" w:rsidR="00CF000D" w:rsidRPr="00CF000D" w:rsidRDefault="00CF000D" w:rsidP="00CF000D">
      <w:pPr>
        <w:rPr>
          <w:rFonts w:ascii="Times New Roman" w:hAnsi="Times New Roman" w:cs="Times New Roman"/>
        </w:rPr>
      </w:pPr>
    </w:p>
    <w:p w14:paraId="084DDAA2" w14:textId="77777777" w:rsidR="00CF000D" w:rsidRPr="00CF000D" w:rsidRDefault="00CF000D" w:rsidP="00CF000D">
      <w:pPr>
        <w:rPr>
          <w:rFonts w:ascii="Times New Roman" w:hAnsi="Times New Roman" w:cs="Times New Roman"/>
        </w:rPr>
      </w:pPr>
    </w:p>
    <w:p w14:paraId="17971CA2" w14:textId="77777777" w:rsidR="00CF000D" w:rsidRPr="00CF000D" w:rsidRDefault="00CF000D" w:rsidP="00CF000D">
      <w:pPr>
        <w:rPr>
          <w:rFonts w:ascii="Times New Roman" w:hAnsi="Times New Roman" w:cs="Times New Roman"/>
        </w:rPr>
      </w:pPr>
    </w:p>
    <w:p w14:paraId="6FA182EA" w14:textId="77777777" w:rsidR="00CF000D" w:rsidRPr="00CF000D" w:rsidRDefault="00CF000D" w:rsidP="00CF000D">
      <w:pPr>
        <w:rPr>
          <w:rFonts w:ascii="Times New Roman" w:hAnsi="Times New Roman" w:cs="Times New Roman"/>
        </w:rPr>
      </w:pPr>
    </w:p>
    <w:p w14:paraId="146C690C" w14:textId="77777777" w:rsidR="00B53ADB" w:rsidRDefault="00B53ADB" w:rsidP="005364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3409D744" w14:textId="77777777" w:rsidR="005364DD" w:rsidRDefault="005364DD" w:rsidP="005364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64409062" w14:textId="77777777" w:rsidR="005364DD" w:rsidRDefault="005364DD" w:rsidP="005364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60D957A5" w14:textId="77777777" w:rsidR="005364DD" w:rsidRDefault="005364DD" w:rsidP="005364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76F62422" w14:textId="77777777" w:rsidR="005364DD" w:rsidRDefault="005364DD" w:rsidP="005364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9A2B1C9" w14:textId="77777777" w:rsidR="005364DD" w:rsidRDefault="005364DD" w:rsidP="005364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25E187A8" w14:textId="77777777" w:rsidR="005364DD" w:rsidRDefault="005364DD" w:rsidP="005364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5991EAE3" w14:textId="3791F4C3" w:rsidR="00A33F5C" w:rsidRDefault="00A33F5C" w:rsidP="00630B7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lastRenderedPageBreak/>
        <w:t xml:space="preserve">Załącznik Nr </w:t>
      </w:r>
      <w:r w:rsidR="005364DD">
        <w:rPr>
          <w:rFonts w:ascii="Times New Roman" w:hAnsi="Times New Roman" w:cs="Times New Roman"/>
          <w:kern w:val="0"/>
          <w:sz w:val="22"/>
          <w:szCs w:val="22"/>
        </w:rPr>
        <w:t>2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 do uchwały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……..</w:t>
      </w:r>
    </w:p>
    <w:p w14:paraId="5D53A796" w14:textId="77777777" w:rsidR="00630B72" w:rsidRPr="00A33F5C" w:rsidRDefault="00630B72" w:rsidP="00630B7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2"/>
          <w:szCs w:val="22"/>
        </w:rPr>
      </w:pPr>
    </w:p>
    <w:p w14:paraId="4DECE0E7" w14:textId="0DA51B23" w:rsidR="00A33F5C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Statut Gminnego Ośrodka Kultury w </w:t>
      </w:r>
      <w:r w:rsid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Wiźnie</w:t>
      </w:r>
    </w:p>
    <w:p w14:paraId="5823A8C1" w14:textId="77777777" w:rsidR="00630B72" w:rsidRPr="00630B72" w:rsidRDefault="00630B72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137CE0FA" w14:textId="77777777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§ 1. Informacje ogólne:</w:t>
      </w:r>
    </w:p>
    <w:p w14:paraId="38CF8F3E" w14:textId="60101FE3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1. Gminny Ośrodek Kultury w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Wiźnie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, zwany dalej GOK, jest samorządową instytucją kultury i działa na podstawie ustawy z dnia 25 października 1991 r. o organizowaniu i prowadzeniu działalności kulturalnej (Dz. U. z 2024 r. poz. 87) zwanej dalej ustawą, aktu o utworzeniu oraz niniejszego statutu.</w:t>
      </w:r>
    </w:p>
    <w:p w14:paraId="0DB70EC0" w14:textId="0C7C6D64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2. Siedzibą GOK jest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, a terenem działania obszar Gminy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42BD8B54" w14:textId="133C1208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3. Organizatorem GOK jest Gmina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7C96FC77" w14:textId="0CE23C8A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4. GOK jest jednostką organizacyjną Gminy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47605119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5. GOK uzyskuje osobowość prawną z chwilą wpisu do rejestru samorządowych instytucji kultury prowadzonego przez Organizatora.</w:t>
      </w:r>
    </w:p>
    <w:p w14:paraId="514A1A58" w14:textId="77777777" w:rsidR="00630B72" w:rsidRDefault="00630B72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55140D43" w14:textId="5E3924EA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§ 2. Działalność GOK:</w:t>
      </w:r>
    </w:p>
    <w:p w14:paraId="7D4DB3BB" w14:textId="0099B420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1. Podstawowym celem działalności GOK jest organizowanie działalności kulturalnej na rzecz mieszkańców Gminy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28F4F875" w14:textId="15200940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2. GOK upowszechnia kulturę poprzez podejmowanie działań, których celem jest bieżące i nieprzerwane zaspokajanie potrzeb kulturalnych ludności, głównie mieszkańców Gminy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, w drodze świadczenia usług powszechnie dostępnych.</w:t>
      </w:r>
    </w:p>
    <w:p w14:paraId="58EC6D28" w14:textId="73491386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3. </w:t>
      </w:r>
      <w:r w:rsidR="00B53ADB" w:rsidRPr="005364DD">
        <w:rPr>
          <w:rFonts w:ascii="Times New Roman" w:hAnsi="Times New Roman" w:cs="Times New Roman"/>
          <w:kern w:val="0"/>
          <w:sz w:val="22"/>
          <w:szCs w:val="22"/>
        </w:rPr>
        <w:t>GOK prowadzi działalność kulturalną polegającą na tworzeniu, upowszechnianiu i ochronie kultury poprzez:</w:t>
      </w:r>
    </w:p>
    <w:p w14:paraId="01246A68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1) organizowanie wystaw artystycznych i wernisaży,</w:t>
      </w:r>
    </w:p>
    <w:p w14:paraId="6D12C735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2) organizowanie przedstawień teatralnych, koncertów, projekcji filmów,</w:t>
      </w:r>
    </w:p>
    <w:p w14:paraId="04713BA3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3) organizowanie i wspieranie wydarzeń artystycznych i rozrywkowych,</w:t>
      </w:r>
    </w:p>
    <w:p w14:paraId="07099324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4) prowadzenie zajęć i warsztatów artystycznych oraz kół zainteresowań,</w:t>
      </w:r>
    </w:p>
    <w:p w14:paraId="155E8507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5) prowadzenie i organizowanie działalności zespołów muzycznych, tanecznych i folklorystycznych,</w:t>
      </w:r>
    </w:p>
    <w:p w14:paraId="662212D1" w14:textId="157455FB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6) promocję kultury Gminy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 i lokalnych twórców kultury,</w:t>
      </w:r>
    </w:p>
    <w:p w14:paraId="4438BB62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7) tworzenie, udostępnianie i dokumentowanie dóbr i wartości kultury,</w:t>
      </w:r>
    </w:p>
    <w:p w14:paraId="4F79882D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8) edukację kulturalną i wychowanie przez sztukę i aktywny wypoczynek,</w:t>
      </w:r>
    </w:p>
    <w:p w14:paraId="0469FD91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9) sprawowanie opieki nad zabytkami,</w:t>
      </w:r>
    </w:p>
    <w:p w14:paraId="713167A2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10) tworzenie warunków dla amatorskiego ruchu artystycznego oraz zainteresowania wiedzą i sztuką,</w:t>
      </w:r>
    </w:p>
    <w:p w14:paraId="0F61A864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11) tworzenie warunków dla rozwoju folkloru, a także rękodzieła ludowego i artystycznego,</w:t>
      </w:r>
    </w:p>
    <w:p w14:paraId="3085C571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12) rozpoznawanie, rozbudzanie i zaspokajanie potrzeb oraz zainteresowań kulturalnych,</w:t>
      </w:r>
    </w:p>
    <w:p w14:paraId="16F453F9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13) upowszechnianie wiedzy o kulturze, w tym o kulturze regionalnej,</w:t>
      </w:r>
    </w:p>
    <w:p w14:paraId="36463BB8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14) integrację różnych środowisk,</w:t>
      </w:r>
    </w:p>
    <w:p w14:paraId="3F6DC787" w14:textId="2D93772D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15) współpracę z Gminną Biblioteką Publiczną w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Wiźnie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 przy realizacji celów statutowych,</w:t>
      </w:r>
    </w:p>
    <w:p w14:paraId="45B9DFE9" w14:textId="77777777" w:rsidR="00630B72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lastRenderedPageBreak/>
        <w:t xml:space="preserve">16) podejmowanie innowacyjnych form uczestnictwa w kulturze. </w:t>
      </w:r>
    </w:p>
    <w:p w14:paraId="30D9F7B0" w14:textId="622F5055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4. GOK upowszechnia kulturę również poprzez udział w działaniach innych instytucji kultury upowszechniających kulturę, poza terenem gminy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34FFF77A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5. GOK współpracuje z innymi instytucjami kultury, podmiotami prowadzącymi działalność kulturalną, stowarzyszeniami i związkami twórców i artystów oraz organami władz publicznych zajmujących się działalnością kulturalną w kraju jak i za granicą.</w:t>
      </w:r>
    </w:p>
    <w:p w14:paraId="7560AD57" w14:textId="77777777" w:rsidR="00630B72" w:rsidRDefault="00630B72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5AC5C34F" w14:textId="4C29A9B7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§ 3. Działalność gospodarcza GOK:</w:t>
      </w:r>
    </w:p>
    <w:p w14:paraId="6FE28C2E" w14:textId="03E10DBE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GOK </w:t>
      </w:r>
      <w:r w:rsidR="00B53ADB" w:rsidRPr="005364DD">
        <w:rPr>
          <w:rFonts w:ascii="Times New Roman" w:hAnsi="Times New Roman" w:cs="Times New Roman"/>
          <w:kern w:val="0"/>
          <w:sz w:val="22"/>
          <w:szCs w:val="22"/>
        </w:rPr>
        <w:t>prowadzi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 działalność gospodarczą w oparciu o odrębne przepisy w zakresie:</w:t>
      </w:r>
    </w:p>
    <w:p w14:paraId="6128C2C9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1) świadczenia usług poligraficznych, fotograficznych, filmowych, promocyjnych, krawieckich i rękodzielniczych,</w:t>
      </w:r>
    </w:p>
    <w:p w14:paraId="73C57F72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2) prowadzenia kursów, warsztatów, treningów, zawodów sportowych, wycieczek, szkoleń, wykładów i konferencji,</w:t>
      </w:r>
    </w:p>
    <w:p w14:paraId="7AB71DDD" w14:textId="308D5C9C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3) prowadzeni</w:t>
      </w:r>
      <w:r w:rsidR="00501601">
        <w:rPr>
          <w:rFonts w:ascii="Times New Roman" w:hAnsi="Times New Roman" w:cs="Times New Roman"/>
          <w:kern w:val="0"/>
          <w:sz w:val="22"/>
          <w:szCs w:val="22"/>
        </w:rPr>
        <w:t>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 sprzedaży rękodzieła, pamiątek, materiałów wydawniczych,</w:t>
      </w:r>
    </w:p>
    <w:p w14:paraId="5E01A53D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4) organizowania imprez kulturalnych, artystycznych, rekreacyjnych i sportowych, własnych i zleconych przez podmioty zewnętrzne,</w:t>
      </w:r>
    </w:p>
    <w:p w14:paraId="002CFC0A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5) świadczenia usług gastronomicznych,</w:t>
      </w:r>
    </w:p>
    <w:p w14:paraId="58CDCE2B" w14:textId="77777777" w:rsid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6) wynajmu pomieszczeń i sprzętu, a także powierzchni reklamowej, w tym możliwość zamieszczania reklamy na stronie internetowej GOK oraz świadczenia usług reklamowych podczas imprez organizowanych przez GOK.</w:t>
      </w:r>
    </w:p>
    <w:p w14:paraId="6AD1C561" w14:textId="77777777" w:rsidR="00630B72" w:rsidRPr="00A33F5C" w:rsidRDefault="00630B72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6A6B2CD9" w14:textId="6BE03D49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§ 4. Dyrektor GOK:</w:t>
      </w:r>
    </w:p>
    <w:p w14:paraId="2CA47845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1. Działalnością GOK kieruje Dyrektor.</w:t>
      </w:r>
    </w:p>
    <w:p w14:paraId="7EBD210C" w14:textId="76642DD4" w:rsidR="00A33F5C" w:rsidRPr="005364DD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2. Dyrektora powołuje Wójt Gminy </w:t>
      </w:r>
      <w:r w:rsidR="00630B72" w:rsidRPr="005364DD">
        <w:rPr>
          <w:rFonts w:ascii="Times New Roman" w:hAnsi="Times New Roman" w:cs="Times New Roman"/>
          <w:kern w:val="0"/>
          <w:sz w:val="22"/>
          <w:szCs w:val="22"/>
        </w:rPr>
        <w:t>Wizna</w:t>
      </w:r>
      <w:r w:rsidR="00AE7D30" w:rsidRPr="005364DD">
        <w:rPr>
          <w:rFonts w:ascii="Times New Roman" w:hAnsi="Times New Roman" w:cs="Times New Roman"/>
          <w:kern w:val="0"/>
          <w:sz w:val="22"/>
          <w:szCs w:val="22"/>
        </w:rPr>
        <w:t xml:space="preserve"> (zwany dalej Wójtem Gminy)</w:t>
      </w:r>
      <w:r w:rsidR="00FD3982" w:rsidRPr="005364DD">
        <w:rPr>
          <w:rFonts w:ascii="Times New Roman" w:hAnsi="Times New Roman" w:cs="Times New Roman"/>
          <w:kern w:val="0"/>
          <w:sz w:val="22"/>
          <w:szCs w:val="22"/>
        </w:rPr>
        <w:t xml:space="preserve"> na czas określony,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E7D30" w:rsidRPr="005364DD">
        <w:rPr>
          <w:rFonts w:ascii="Times New Roman" w:hAnsi="Times New Roman" w:cs="Times New Roman"/>
          <w:kern w:val="0"/>
          <w:sz w:val="22"/>
          <w:szCs w:val="22"/>
        </w:rPr>
        <w:t>po zasięgnięciu opinii związków zawodowych działających w tej instytucji kultury oraz stowarzyszeń zawodowych i twórczych właściwych ze względu na rodzaj działalności prowadzonej przez instytucję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>.</w:t>
      </w:r>
      <w:r w:rsidR="00AF44B3" w:rsidRPr="005364DD">
        <w:t xml:space="preserve"> </w:t>
      </w:r>
    </w:p>
    <w:p w14:paraId="38A9D7E0" w14:textId="5F1CDB39" w:rsidR="00A33F5C" w:rsidRPr="005364DD" w:rsidRDefault="00DD52A1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>3</w:t>
      </w:r>
      <w:r w:rsidR="00A33F5C" w:rsidRPr="005364DD">
        <w:rPr>
          <w:rFonts w:ascii="Times New Roman" w:hAnsi="Times New Roman" w:cs="Times New Roman"/>
          <w:kern w:val="0"/>
          <w:sz w:val="22"/>
          <w:szCs w:val="22"/>
        </w:rPr>
        <w:t>. Wójt Gminy wykonuje wobec Dyrektora czynności z zakresu prawa pracy.</w:t>
      </w:r>
    </w:p>
    <w:p w14:paraId="25EC200E" w14:textId="0F6A15F8" w:rsidR="00A33F5C" w:rsidRDefault="00DD52A1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>4</w:t>
      </w:r>
      <w:r w:rsidR="00A33F5C" w:rsidRPr="005364DD">
        <w:rPr>
          <w:rFonts w:ascii="Times New Roman" w:hAnsi="Times New Roman" w:cs="Times New Roman"/>
          <w:kern w:val="0"/>
          <w:sz w:val="22"/>
          <w:szCs w:val="22"/>
        </w:rPr>
        <w:t xml:space="preserve">. Dyrektor </w:t>
      </w:r>
      <w:r w:rsidR="00542CB3" w:rsidRPr="005364DD">
        <w:rPr>
          <w:rFonts w:ascii="Times New Roman" w:hAnsi="Times New Roman" w:cs="Times New Roman"/>
          <w:kern w:val="0"/>
          <w:sz w:val="22"/>
          <w:szCs w:val="22"/>
        </w:rPr>
        <w:t>zarządza</w:t>
      </w:r>
      <w:r w:rsidR="00A33F5C" w:rsidRPr="005364DD">
        <w:rPr>
          <w:rFonts w:ascii="Times New Roman" w:hAnsi="Times New Roman" w:cs="Times New Roman"/>
          <w:kern w:val="0"/>
          <w:sz w:val="22"/>
          <w:szCs w:val="22"/>
        </w:rPr>
        <w:t xml:space="preserve"> GOK oraz reprezentuje go na zewnątrz.</w:t>
      </w:r>
    </w:p>
    <w:p w14:paraId="47029024" w14:textId="77777777" w:rsidR="00BA0BB6" w:rsidRDefault="00BA0BB6" w:rsidP="003B02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8DD97D6" w14:textId="33471938" w:rsidR="00630B72" w:rsidRPr="005364DD" w:rsidRDefault="00BA0BB6" w:rsidP="00BA0BB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b/>
          <w:bCs/>
          <w:kern w:val="0"/>
          <w:sz w:val="22"/>
          <w:szCs w:val="22"/>
        </w:rPr>
        <w:t>§ 5. Organ doradczy:</w:t>
      </w:r>
    </w:p>
    <w:p w14:paraId="540F9C95" w14:textId="017DB5E3" w:rsidR="00BA0BB6" w:rsidRPr="005364DD" w:rsidRDefault="00AF44B3" w:rsidP="00DD52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Organem doradczym GOK jest </w:t>
      </w:r>
      <w:r w:rsidR="00974785" w:rsidRPr="005364DD">
        <w:rPr>
          <w:rFonts w:ascii="Times New Roman" w:hAnsi="Times New Roman" w:cs="Times New Roman"/>
          <w:kern w:val="0"/>
          <w:sz w:val="22"/>
          <w:szCs w:val="22"/>
        </w:rPr>
        <w:t xml:space="preserve">Społeczna </w:t>
      </w:r>
      <w:r w:rsidR="00BA0BB6" w:rsidRPr="005364DD">
        <w:rPr>
          <w:rFonts w:ascii="Times New Roman" w:hAnsi="Times New Roman" w:cs="Times New Roman"/>
          <w:kern w:val="0"/>
          <w:sz w:val="22"/>
          <w:szCs w:val="22"/>
        </w:rPr>
        <w:t>Rad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>a</w:t>
      </w:r>
      <w:r w:rsidR="00BA0BB6" w:rsidRPr="005364DD">
        <w:rPr>
          <w:rFonts w:ascii="Times New Roman" w:hAnsi="Times New Roman" w:cs="Times New Roman"/>
          <w:kern w:val="0"/>
          <w:sz w:val="22"/>
          <w:szCs w:val="22"/>
        </w:rPr>
        <w:t xml:space="preserve"> Programow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>a</w:t>
      </w:r>
      <w:r w:rsidR="00DD52A1" w:rsidRPr="005364DD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25C3BA19" w14:textId="13843170" w:rsidR="00DD52A1" w:rsidRPr="005364DD" w:rsidRDefault="00DD52A1" w:rsidP="00DD52A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Członków </w:t>
      </w:r>
      <w:r w:rsidR="00974785" w:rsidRPr="005364DD">
        <w:rPr>
          <w:rFonts w:ascii="Times New Roman" w:hAnsi="Times New Roman" w:cs="Times New Roman"/>
          <w:kern w:val="0"/>
          <w:sz w:val="22"/>
          <w:szCs w:val="22"/>
        </w:rPr>
        <w:t xml:space="preserve">Społecznej 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>Rady Programowej powołuje Dyrektor.</w:t>
      </w:r>
    </w:p>
    <w:p w14:paraId="4A309D03" w14:textId="40E7722F" w:rsidR="00DD52A1" w:rsidRPr="005364DD" w:rsidRDefault="00BA0BB6" w:rsidP="00BA0BB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364DD">
        <w:rPr>
          <w:rFonts w:ascii="Times New Roman" w:hAnsi="Times New Roman" w:cs="Times New Roman"/>
          <w:kern w:val="0"/>
          <w:sz w:val="22"/>
          <w:szCs w:val="22"/>
        </w:rPr>
        <w:t xml:space="preserve">W skład </w:t>
      </w:r>
      <w:r w:rsidR="00974785" w:rsidRPr="005364DD">
        <w:rPr>
          <w:rFonts w:ascii="Times New Roman" w:hAnsi="Times New Roman" w:cs="Times New Roman"/>
          <w:kern w:val="0"/>
          <w:sz w:val="22"/>
          <w:szCs w:val="22"/>
        </w:rPr>
        <w:t xml:space="preserve">Społecznej 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>Rady Programowej mogą wchodzić przedstawiciele Organizatora, szkół, organizacji pozarządowych</w:t>
      </w:r>
      <w:r w:rsidR="00D86155" w:rsidRPr="005364DD">
        <w:rPr>
          <w:rFonts w:ascii="Times New Roman" w:hAnsi="Times New Roman" w:cs="Times New Roman"/>
          <w:kern w:val="0"/>
          <w:sz w:val="22"/>
          <w:szCs w:val="22"/>
        </w:rPr>
        <w:t xml:space="preserve"> i</w:t>
      </w:r>
      <w:r w:rsidR="00DD52A1" w:rsidRPr="005364DD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364DD">
        <w:rPr>
          <w:rFonts w:ascii="Times New Roman" w:hAnsi="Times New Roman" w:cs="Times New Roman"/>
          <w:kern w:val="0"/>
          <w:sz w:val="22"/>
          <w:szCs w:val="22"/>
        </w:rPr>
        <w:t>lokalnych inicjatyw</w:t>
      </w:r>
      <w:r w:rsidR="00D86155" w:rsidRPr="005364DD">
        <w:rPr>
          <w:rFonts w:ascii="Times New Roman" w:hAnsi="Times New Roman" w:cs="Times New Roman"/>
          <w:kern w:val="0"/>
          <w:sz w:val="22"/>
          <w:szCs w:val="22"/>
        </w:rPr>
        <w:t xml:space="preserve"> oraz twórcy, artyści i osoby zajmujące się organizowaniem i prowadzeniem działalności kulturalnej.</w:t>
      </w:r>
    </w:p>
    <w:p w14:paraId="07BE2E42" w14:textId="77777777" w:rsidR="00BA0BB6" w:rsidRPr="00A33F5C" w:rsidRDefault="00BA0BB6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0DF570DA" w14:textId="77777777" w:rsidR="005364DD" w:rsidRDefault="005364DD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6E968223" w14:textId="59AAF13C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lastRenderedPageBreak/>
        <w:t xml:space="preserve">§ </w:t>
      </w:r>
      <w:r w:rsidR="00BA0BB6">
        <w:rPr>
          <w:rFonts w:ascii="Times New Roman" w:hAnsi="Times New Roman" w:cs="Times New Roman"/>
          <w:b/>
          <w:bCs/>
          <w:kern w:val="0"/>
          <w:sz w:val="22"/>
          <w:szCs w:val="22"/>
        </w:rPr>
        <w:t>6</w:t>
      </w: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. Majątek GOK:</w:t>
      </w:r>
    </w:p>
    <w:p w14:paraId="1F0B7CBE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1. GOK gospodaruje samodzielnie przydzieloną i nabytą częścią mienia oraz prowadzi samodzielną gospodarkę w ramach posiadanych środków, kierując się zasadami efektywności ich wykorzystania.</w:t>
      </w:r>
    </w:p>
    <w:p w14:paraId="16BD3A73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2. GOK otrzymuje z budżetu Gminy corocznie dotację na działalność, w wysokości niezbędnej na pokrycie kosztów działalności, w tym w szczególności kosztów wynagrodzeń pracowników oraz kosztów utrzymania i eksploatacji majątku.</w:t>
      </w:r>
    </w:p>
    <w:p w14:paraId="747814CE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3. GOK może uzyskiwać środki finansowe z:</w:t>
      </w:r>
    </w:p>
    <w:p w14:paraId="3DC32A88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1) wpływów z własnej działalności,</w:t>
      </w:r>
    </w:p>
    <w:p w14:paraId="03437B73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2) dotacji z budżetu państwa,</w:t>
      </w:r>
    </w:p>
    <w:p w14:paraId="4EE3AEA9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3) wpływów z prowadzonej działalności gospodarczej,</w:t>
      </w:r>
    </w:p>
    <w:p w14:paraId="0FB078F8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4) spadków, zapisów i darowizn od osób fizycznych i prawnych.</w:t>
      </w:r>
    </w:p>
    <w:p w14:paraId="001D77F9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4. GOK może pozyskiwać środki finansowe ze źródeł pozabudżetowych.</w:t>
      </w:r>
    </w:p>
    <w:p w14:paraId="05902F94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5. Podstawą gospodarki finansowej GOK jest plan finansowy ustalany przez Dyrektora z zachowaniem wysokości dotacji Organizatora.</w:t>
      </w:r>
    </w:p>
    <w:p w14:paraId="077DE303" w14:textId="2816CCE1" w:rsid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6. GOK pokrywa koszty bieżącej działalności i zobowiązania z uzyskiwanych przychodów. </w:t>
      </w:r>
    </w:p>
    <w:p w14:paraId="619837AD" w14:textId="77777777" w:rsidR="00630B72" w:rsidRPr="00A33F5C" w:rsidRDefault="00630B72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037AAC51" w14:textId="77777777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§ 7. Zasady działalności GOK:</w:t>
      </w:r>
    </w:p>
    <w:p w14:paraId="143151E7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1. Podstawą działalności GOK jest program działania, o którym mowa w art. 15 ust. 5 ustawy.</w:t>
      </w:r>
    </w:p>
    <w:p w14:paraId="431FC752" w14:textId="6F33C725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2. Zasadnicza część działalności GOK jest nieodpłatna dla mieszkańców Gminy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>Wizna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.</w:t>
      </w:r>
    </w:p>
    <w:p w14:paraId="352E66F8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3. GOK może pobierać opłaty za wstęp i udział w wystawach, koncertach, projekcjach filmów, przedstawieniach teatralnych i imprezach artystycznych i rozrywkowych.</w:t>
      </w:r>
    </w:p>
    <w:p w14:paraId="5030FD67" w14:textId="4C2A6924" w:rsid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4. Opłaty, o których mowa w ust. </w:t>
      </w:r>
      <w:r w:rsidR="00630B72">
        <w:rPr>
          <w:rFonts w:ascii="Times New Roman" w:hAnsi="Times New Roman" w:cs="Times New Roman"/>
          <w:kern w:val="0"/>
          <w:sz w:val="22"/>
          <w:szCs w:val="22"/>
        </w:rPr>
        <w:t xml:space="preserve">3 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>nie mogą przekraczać rzeczywistych kosztów poniesionych na zorganizowanie tych wydarzeń.</w:t>
      </w:r>
    </w:p>
    <w:p w14:paraId="2E76BC8D" w14:textId="77777777" w:rsidR="00630B72" w:rsidRPr="00A33F5C" w:rsidRDefault="00630B72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17475B7" w14:textId="7DAAB2CA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§ </w:t>
      </w:r>
      <w:r w:rsidR="00FD3982">
        <w:rPr>
          <w:rFonts w:ascii="Times New Roman" w:hAnsi="Times New Roman" w:cs="Times New Roman"/>
          <w:b/>
          <w:bCs/>
          <w:kern w:val="0"/>
          <w:sz w:val="22"/>
          <w:szCs w:val="22"/>
        </w:rPr>
        <w:t>8</w:t>
      </w: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. Regulamin organizacyjny GOK:</w:t>
      </w:r>
    </w:p>
    <w:p w14:paraId="5BD4AFB5" w14:textId="3911DD07" w:rsid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Organizację wewnętrzną GOK określa Regulamin organizacyjny nadawany przez Dyrektora, po zasięgnięciu opinii Organizatora oraz opinii działających w </w:t>
      </w:r>
      <w:r w:rsidR="00D43373">
        <w:rPr>
          <w:rFonts w:ascii="Times New Roman" w:hAnsi="Times New Roman" w:cs="Times New Roman"/>
          <w:kern w:val="0"/>
          <w:sz w:val="22"/>
          <w:szCs w:val="22"/>
        </w:rPr>
        <w:t>GOK</w:t>
      </w:r>
      <w:r w:rsidRPr="00A33F5C">
        <w:rPr>
          <w:rFonts w:ascii="Times New Roman" w:hAnsi="Times New Roman" w:cs="Times New Roman"/>
          <w:kern w:val="0"/>
          <w:sz w:val="22"/>
          <w:szCs w:val="22"/>
        </w:rPr>
        <w:t xml:space="preserve"> organizacji związkowych i stowarzyszeń twórców.</w:t>
      </w:r>
    </w:p>
    <w:p w14:paraId="69A38300" w14:textId="77777777" w:rsidR="00630B72" w:rsidRPr="00A33F5C" w:rsidRDefault="00630B72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0965933A" w14:textId="51DBFAAE" w:rsidR="00A33F5C" w:rsidRPr="00630B72" w:rsidRDefault="00A33F5C" w:rsidP="00630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§ </w:t>
      </w:r>
      <w:r w:rsidR="00FD3982">
        <w:rPr>
          <w:rFonts w:ascii="Times New Roman" w:hAnsi="Times New Roman" w:cs="Times New Roman"/>
          <w:b/>
          <w:bCs/>
          <w:kern w:val="0"/>
          <w:sz w:val="22"/>
          <w:szCs w:val="22"/>
        </w:rPr>
        <w:t>9</w:t>
      </w:r>
      <w:r w:rsidRPr="00630B72">
        <w:rPr>
          <w:rFonts w:ascii="Times New Roman" w:hAnsi="Times New Roman" w:cs="Times New Roman"/>
          <w:b/>
          <w:bCs/>
          <w:kern w:val="0"/>
          <w:sz w:val="22"/>
          <w:szCs w:val="22"/>
        </w:rPr>
        <w:t>. Zmiana statutu:</w:t>
      </w:r>
    </w:p>
    <w:p w14:paraId="18CDD97C" w14:textId="77777777" w:rsidR="00A33F5C" w:rsidRPr="00A33F5C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A33F5C">
        <w:rPr>
          <w:rFonts w:ascii="Times New Roman" w:hAnsi="Times New Roman" w:cs="Times New Roman"/>
          <w:kern w:val="0"/>
          <w:sz w:val="22"/>
          <w:szCs w:val="22"/>
        </w:rPr>
        <w:t>Niniejszy statut może być zmieniony w trybie właściwym dla jego nadania.</w:t>
      </w:r>
    </w:p>
    <w:p w14:paraId="135554CA" w14:textId="40E580E0" w:rsidR="00A33F5C" w:rsidRPr="00CF000D" w:rsidRDefault="00A33F5C" w:rsidP="00A33F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sectPr w:rsidR="00A33F5C" w:rsidRPr="00CF0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CFE"/>
    <w:multiLevelType w:val="hybridMultilevel"/>
    <w:tmpl w:val="1A00F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41EF8"/>
    <w:multiLevelType w:val="hybridMultilevel"/>
    <w:tmpl w:val="082CC5B8"/>
    <w:lvl w:ilvl="0" w:tplc="1E6A0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B6987"/>
    <w:multiLevelType w:val="hybridMultilevel"/>
    <w:tmpl w:val="0D442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60014">
    <w:abstractNumId w:val="0"/>
  </w:num>
  <w:num w:numId="2" w16cid:durableId="2086797695">
    <w:abstractNumId w:val="2"/>
  </w:num>
  <w:num w:numId="3" w16cid:durableId="63363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0D"/>
    <w:rsid w:val="000F001A"/>
    <w:rsid w:val="00137E2D"/>
    <w:rsid w:val="0018178A"/>
    <w:rsid w:val="001B1C16"/>
    <w:rsid w:val="001E1F65"/>
    <w:rsid w:val="00240346"/>
    <w:rsid w:val="0027674C"/>
    <w:rsid w:val="002F10C0"/>
    <w:rsid w:val="002F76F2"/>
    <w:rsid w:val="003B020E"/>
    <w:rsid w:val="00435DFC"/>
    <w:rsid w:val="004551D3"/>
    <w:rsid w:val="0046539B"/>
    <w:rsid w:val="00501601"/>
    <w:rsid w:val="005364DD"/>
    <w:rsid w:val="00542CB3"/>
    <w:rsid w:val="005B004A"/>
    <w:rsid w:val="005F1E51"/>
    <w:rsid w:val="00630B72"/>
    <w:rsid w:val="006D3206"/>
    <w:rsid w:val="00761931"/>
    <w:rsid w:val="00814A0E"/>
    <w:rsid w:val="00974785"/>
    <w:rsid w:val="009E3F9A"/>
    <w:rsid w:val="00A33EBB"/>
    <w:rsid w:val="00A33F5C"/>
    <w:rsid w:val="00A6698A"/>
    <w:rsid w:val="00AE7D30"/>
    <w:rsid w:val="00AF44B3"/>
    <w:rsid w:val="00B53ADB"/>
    <w:rsid w:val="00BA0BB6"/>
    <w:rsid w:val="00CF000D"/>
    <w:rsid w:val="00D43373"/>
    <w:rsid w:val="00D86155"/>
    <w:rsid w:val="00DD52A1"/>
    <w:rsid w:val="00EF2AAD"/>
    <w:rsid w:val="00FA65BC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0CCA"/>
  <w15:chartTrackingRefBased/>
  <w15:docId w15:val="{7C671EF5-C0DD-4056-AC0C-7579E799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0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0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0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0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0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0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0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0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0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0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00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C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Biedrzycka</dc:creator>
  <cp:keywords/>
  <dc:description/>
  <cp:lastModifiedBy>Aneta Poznańska</cp:lastModifiedBy>
  <cp:revision>3</cp:revision>
  <cp:lastPrinted>2025-11-21T13:25:00Z</cp:lastPrinted>
  <dcterms:created xsi:type="dcterms:W3CDTF">2025-11-21T13:40:00Z</dcterms:created>
  <dcterms:modified xsi:type="dcterms:W3CDTF">2025-11-24T14:28:00Z</dcterms:modified>
</cp:coreProperties>
</file>