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3893" w14:textId="777FCD4C" w:rsidR="004E68A6" w:rsidRDefault="004E68A6" w:rsidP="004E68A6">
      <w:pPr>
        <w:jc w:val="right"/>
      </w:pPr>
      <w:r>
        <w:t>Wizna, 20.05.2026 r.</w:t>
      </w:r>
    </w:p>
    <w:p w14:paraId="0E61DF1F" w14:textId="10774E54" w:rsidR="004E68A6" w:rsidRDefault="004E68A6" w:rsidP="004E68A6">
      <w:r>
        <w:t>Or.0012.1.1.2026</w:t>
      </w:r>
    </w:p>
    <w:p w14:paraId="6A4F2FDD" w14:textId="63310F60" w:rsidR="004E68A6" w:rsidRDefault="004E68A6" w:rsidP="004E68A6">
      <w:pPr>
        <w:jc w:val="right"/>
      </w:pPr>
      <w:r>
        <w:t>Szanowny/a Pan/i</w:t>
      </w:r>
    </w:p>
    <w:p w14:paraId="63EE7223" w14:textId="77777777" w:rsidR="004E68A6" w:rsidRDefault="004E68A6" w:rsidP="004E68A6"/>
    <w:p w14:paraId="2F138E58" w14:textId="2EBD2D0E" w:rsidR="004E68A6" w:rsidRDefault="004E68A6" w:rsidP="004E68A6">
      <w:r>
        <w:t>Uprzejmie zawiadamiam, że w dniu 2</w:t>
      </w:r>
      <w:r w:rsidR="00B422A2">
        <w:t>6</w:t>
      </w:r>
      <w:r>
        <w:t xml:space="preserve"> maja 2026 r. o godz. 9</w:t>
      </w:r>
      <w:r>
        <w:rPr>
          <w:vertAlign w:val="superscript"/>
        </w:rPr>
        <w:t xml:space="preserve">00 </w:t>
      </w:r>
      <w:r>
        <w:t xml:space="preserve">w Urzędzie Gminy Wizna na sali konferencyjnej odbędzie się </w:t>
      </w:r>
      <w:r w:rsidR="00B422A2">
        <w:t xml:space="preserve">III </w:t>
      </w:r>
      <w:r>
        <w:t>posiedzenie</w:t>
      </w:r>
      <w:r w:rsidR="00B422A2">
        <w:t xml:space="preserve"> </w:t>
      </w:r>
      <w:r>
        <w:t>Komisji Rewizyjnej.</w:t>
      </w:r>
    </w:p>
    <w:p w14:paraId="746FD2E2" w14:textId="1E38CCF0" w:rsidR="004E68A6" w:rsidRDefault="004E68A6" w:rsidP="004E68A6">
      <w:r>
        <w:t>Tematyka posiedzenia:</w:t>
      </w:r>
    </w:p>
    <w:p w14:paraId="16494B22" w14:textId="332B0F49" w:rsidR="004E68A6" w:rsidRDefault="004E68A6" w:rsidP="006035A4">
      <w:pPr>
        <w:pStyle w:val="Akapitzlist"/>
        <w:numPr>
          <w:ilvl w:val="0"/>
          <w:numId w:val="1"/>
        </w:numPr>
        <w:jc w:val="both"/>
      </w:pPr>
      <w:r>
        <w:t>Otwarcie posiedzenia.</w:t>
      </w:r>
    </w:p>
    <w:p w14:paraId="23CD7663" w14:textId="4A1EB8CF" w:rsidR="004E68A6" w:rsidRDefault="004E68A6" w:rsidP="006035A4">
      <w:pPr>
        <w:pStyle w:val="Akapitzlist"/>
        <w:numPr>
          <w:ilvl w:val="0"/>
          <w:numId w:val="1"/>
        </w:numPr>
        <w:jc w:val="both"/>
      </w:pPr>
      <w:r>
        <w:t>Przyjęcie porządku dziennego posiedzenia.</w:t>
      </w:r>
    </w:p>
    <w:p w14:paraId="2708B58C" w14:textId="26AAA4FC" w:rsidR="004E68A6" w:rsidRDefault="004E68A6" w:rsidP="006035A4">
      <w:pPr>
        <w:pStyle w:val="Akapitzlist"/>
        <w:numPr>
          <w:ilvl w:val="0"/>
          <w:numId w:val="1"/>
        </w:numPr>
        <w:jc w:val="both"/>
      </w:pPr>
      <w:r>
        <w:t>Rozpatrzenie:</w:t>
      </w:r>
    </w:p>
    <w:p w14:paraId="2F57BD1E" w14:textId="7BB363D9" w:rsidR="004E68A6" w:rsidRDefault="004E68A6" w:rsidP="006035A4">
      <w:pPr>
        <w:pStyle w:val="Akapitzlist"/>
        <w:numPr>
          <w:ilvl w:val="0"/>
          <w:numId w:val="3"/>
        </w:numPr>
        <w:jc w:val="both"/>
      </w:pPr>
      <w:r>
        <w:t>Sprawozdania z wykonania budżetu za 2025 rok,</w:t>
      </w:r>
    </w:p>
    <w:p w14:paraId="2A64AA16" w14:textId="66CEC121" w:rsidR="004E68A6" w:rsidRDefault="004E68A6" w:rsidP="006035A4">
      <w:pPr>
        <w:pStyle w:val="Akapitzlist"/>
        <w:numPr>
          <w:ilvl w:val="0"/>
          <w:numId w:val="3"/>
        </w:numPr>
        <w:jc w:val="both"/>
      </w:pPr>
      <w:r>
        <w:t>Sprawozdania finansowego</w:t>
      </w:r>
    </w:p>
    <w:p w14:paraId="72836892" w14:textId="52EBF40D" w:rsidR="004E68A6" w:rsidRDefault="004E68A6" w:rsidP="006035A4">
      <w:pPr>
        <w:pStyle w:val="Akapitzlist"/>
        <w:numPr>
          <w:ilvl w:val="0"/>
          <w:numId w:val="3"/>
        </w:numPr>
        <w:jc w:val="both"/>
      </w:pPr>
      <w:r>
        <w:t>Zapoznanie z opinią Regionalnej Izby Obrachunkowej</w:t>
      </w:r>
    </w:p>
    <w:p w14:paraId="6D8F47FC" w14:textId="53DDE2B1" w:rsidR="004E68A6" w:rsidRDefault="004E68A6" w:rsidP="006035A4">
      <w:pPr>
        <w:pStyle w:val="Akapitzlist"/>
        <w:numPr>
          <w:ilvl w:val="0"/>
          <w:numId w:val="3"/>
        </w:numPr>
        <w:jc w:val="both"/>
      </w:pPr>
      <w:r>
        <w:t>Informacji o stanie mienia.</w:t>
      </w:r>
    </w:p>
    <w:p w14:paraId="1ABE6593" w14:textId="09B0C059" w:rsidR="004E68A6" w:rsidRDefault="004E68A6" w:rsidP="006035A4">
      <w:pPr>
        <w:pStyle w:val="Akapitzlist"/>
        <w:numPr>
          <w:ilvl w:val="0"/>
          <w:numId w:val="1"/>
        </w:numPr>
        <w:jc w:val="both"/>
      </w:pPr>
      <w:r>
        <w:t xml:space="preserve">Opracowanie opinii dotyczącej wykonania budżetu Gminy Wizna za 2025 rok oraz sprawozdania finansowego Gminy Wizna za 2025 rok. </w:t>
      </w:r>
    </w:p>
    <w:p w14:paraId="2D831915" w14:textId="41C5E639" w:rsidR="004E68A6" w:rsidRDefault="004E68A6" w:rsidP="006035A4">
      <w:pPr>
        <w:pStyle w:val="Akapitzlist"/>
        <w:numPr>
          <w:ilvl w:val="0"/>
          <w:numId w:val="1"/>
        </w:numPr>
        <w:jc w:val="both"/>
      </w:pPr>
      <w:r>
        <w:t xml:space="preserve">Opracowanie wniosku w sprawie udzielenia absolutorium Wójtowi Gminy Wizna </w:t>
      </w:r>
      <w:r w:rsidR="006035A4">
        <w:br/>
      </w:r>
      <w:r>
        <w:t>z tytułu wykonania budżetu za 2025 rok.</w:t>
      </w:r>
    </w:p>
    <w:p w14:paraId="6A8F5150" w14:textId="42DD455B" w:rsidR="004E68A6" w:rsidRDefault="004E68A6" w:rsidP="006035A4">
      <w:pPr>
        <w:pStyle w:val="Akapitzlist"/>
        <w:numPr>
          <w:ilvl w:val="0"/>
          <w:numId w:val="1"/>
        </w:numPr>
        <w:jc w:val="both"/>
      </w:pPr>
      <w:r>
        <w:t>Zaopiniowanie projektów uchwał:</w:t>
      </w:r>
    </w:p>
    <w:p w14:paraId="18D73ADC" w14:textId="19B78653" w:rsidR="004E68A6" w:rsidRDefault="004E68A6" w:rsidP="006035A4">
      <w:pPr>
        <w:pStyle w:val="Akapitzlist"/>
        <w:numPr>
          <w:ilvl w:val="0"/>
          <w:numId w:val="4"/>
        </w:numPr>
        <w:jc w:val="both"/>
      </w:pPr>
      <w:r>
        <w:t>w sprawie zatwierdzenia sprawozdania finansowego oraz sprawozdania z wykonania budżetu gminy za 2025 rok</w:t>
      </w:r>
    </w:p>
    <w:p w14:paraId="2A7D1A78" w14:textId="3CDD8F04" w:rsidR="004E68A6" w:rsidRDefault="004E68A6" w:rsidP="006035A4">
      <w:pPr>
        <w:pStyle w:val="Akapitzlist"/>
        <w:numPr>
          <w:ilvl w:val="0"/>
          <w:numId w:val="4"/>
        </w:numPr>
        <w:jc w:val="both"/>
      </w:pPr>
      <w:r>
        <w:t>w sprawie udzielenia absolutorium Wójtowi Gminy Wizna z tytułu wykonania budżetu gminy za 2025 rok.</w:t>
      </w:r>
    </w:p>
    <w:p w14:paraId="67DD184D" w14:textId="1906CA25" w:rsidR="004E68A6" w:rsidRDefault="004E68A6" w:rsidP="006035A4">
      <w:pPr>
        <w:pStyle w:val="Akapitzlist"/>
        <w:numPr>
          <w:ilvl w:val="0"/>
          <w:numId w:val="1"/>
        </w:numPr>
        <w:jc w:val="both"/>
      </w:pPr>
      <w:r>
        <w:t>Sprawy różne.</w:t>
      </w:r>
    </w:p>
    <w:p w14:paraId="0749F43A" w14:textId="77777777" w:rsidR="004E68A6" w:rsidRDefault="004E68A6" w:rsidP="004E68A6"/>
    <w:p w14:paraId="054F8457" w14:textId="6CEFC453" w:rsidR="004E68A6" w:rsidRDefault="004E68A6" w:rsidP="004E68A6">
      <w:r>
        <w:t>Proszę o punktualne przybycie.</w:t>
      </w:r>
    </w:p>
    <w:p w14:paraId="7CEDE26D" w14:textId="77777777" w:rsidR="004E68A6" w:rsidRDefault="004E68A6" w:rsidP="004E68A6"/>
    <w:p w14:paraId="24F4F314" w14:textId="6076A344" w:rsidR="004E68A6" w:rsidRDefault="004E68A6" w:rsidP="004E68A6">
      <w:pPr>
        <w:jc w:val="right"/>
      </w:pPr>
      <w:r>
        <w:t xml:space="preserve">Przewodnicząca Komisji </w:t>
      </w:r>
    </w:p>
    <w:p w14:paraId="5213F9A7" w14:textId="31B45BDC" w:rsidR="004E68A6" w:rsidRDefault="004E68A6" w:rsidP="004E68A6">
      <w:pPr>
        <w:jc w:val="right"/>
      </w:pPr>
      <w:r>
        <w:t>Iwona Galińska</w:t>
      </w:r>
    </w:p>
    <w:p w14:paraId="4700C033" w14:textId="77777777" w:rsidR="004E68A6" w:rsidRPr="004E68A6" w:rsidRDefault="004E68A6" w:rsidP="004E68A6">
      <w:pPr>
        <w:pStyle w:val="Akapitzlist"/>
      </w:pPr>
    </w:p>
    <w:p w14:paraId="4A72C6CE" w14:textId="77777777" w:rsidR="004E68A6" w:rsidRDefault="004E68A6" w:rsidP="004E68A6"/>
    <w:p w14:paraId="312EB789" w14:textId="77777777" w:rsidR="004E68A6" w:rsidRDefault="004E68A6"/>
    <w:sectPr w:rsidR="004E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15C5F"/>
    <w:multiLevelType w:val="hybridMultilevel"/>
    <w:tmpl w:val="F2FC7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31D53"/>
    <w:multiLevelType w:val="hybridMultilevel"/>
    <w:tmpl w:val="85E42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0A23"/>
    <w:multiLevelType w:val="hybridMultilevel"/>
    <w:tmpl w:val="2AA0A91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AF300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6890715">
    <w:abstractNumId w:val="1"/>
  </w:num>
  <w:num w:numId="2" w16cid:durableId="1071804740">
    <w:abstractNumId w:val="3"/>
  </w:num>
  <w:num w:numId="3" w16cid:durableId="2042392994">
    <w:abstractNumId w:val="0"/>
  </w:num>
  <w:num w:numId="4" w16cid:durableId="67877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A6"/>
    <w:rsid w:val="004B2F93"/>
    <w:rsid w:val="004E68A6"/>
    <w:rsid w:val="006035A4"/>
    <w:rsid w:val="00B422A2"/>
    <w:rsid w:val="00C0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F352"/>
  <w15:chartTrackingRefBased/>
  <w15:docId w15:val="{A14B0339-ADDC-4BDF-AA7A-2C63D4A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8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8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8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8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8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8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Poznańska</dc:creator>
  <cp:keywords/>
  <dc:description/>
  <cp:lastModifiedBy>Aneta Poznańska</cp:lastModifiedBy>
  <cp:revision>2</cp:revision>
  <cp:lastPrinted>2026-05-20T08:27:00Z</cp:lastPrinted>
  <dcterms:created xsi:type="dcterms:W3CDTF">2026-05-20T08:16:00Z</dcterms:created>
  <dcterms:modified xsi:type="dcterms:W3CDTF">2026-05-20T11:15:00Z</dcterms:modified>
</cp:coreProperties>
</file>